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92" w:rsidRDefault="00B90392" w:rsidP="00B90392">
      <w:pPr>
        <w:jc w:val="center"/>
        <w:rPr>
          <w:b/>
          <w:sz w:val="28"/>
        </w:rPr>
      </w:pPr>
      <w:r>
        <w:rPr>
          <w:b/>
          <w:sz w:val="28"/>
        </w:rPr>
        <w:t>Πανεπιστήμιο Πελοποννήσου</w:t>
      </w:r>
    </w:p>
    <w:p w:rsidR="00B90392" w:rsidRDefault="00B90392" w:rsidP="00B90392">
      <w:pPr>
        <w:jc w:val="center"/>
        <w:rPr>
          <w:b/>
          <w:sz w:val="28"/>
        </w:rPr>
      </w:pPr>
      <w:r>
        <w:rPr>
          <w:b/>
          <w:sz w:val="28"/>
        </w:rPr>
        <w:t>Πρώην ΤΕΙ Πελοποννήσου</w:t>
      </w:r>
    </w:p>
    <w:p w:rsidR="00B90392" w:rsidRDefault="00B90392" w:rsidP="00B90392">
      <w:pPr>
        <w:jc w:val="center"/>
        <w:rPr>
          <w:b/>
          <w:sz w:val="28"/>
        </w:rPr>
      </w:pPr>
      <w:r>
        <w:rPr>
          <w:b/>
          <w:sz w:val="28"/>
        </w:rPr>
        <w:t>Τμήμα Επιστήμης και Τεχνολογίας Τροφίμων</w:t>
      </w:r>
    </w:p>
    <w:p w:rsidR="00B90392" w:rsidRDefault="00B90392" w:rsidP="00B90392">
      <w:pPr>
        <w:rPr>
          <w:b/>
          <w:sz w:val="28"/>
        </w:rPr>
      </w:pPr>
    </w:p>
    <w:p w:rsidR="00EF62DB" w:rsidRPr="00B90392" w:rsidRDefault="00B90392" w:rsidP="00B90392">
      <w:pPr>
        <w:jc w:val="center"/>
        <w:rPr>
          <w:b/>
          <w:sz w:val="28"/>
        </w:rPr>
      </w:pPr>
      <w:r w:rsidRPr="00B90392">
        <w:rPr>
          <w:b/>
          <w:sz w:val="28"/>
        </w:rPr>
        <w:t>Ανακοίνωση για ηλεκτρονική διδασκαλία εξ αποστάσεως</w:t>
      </w:r>
    </w:p>
    <w:p w:rsidR="00B90392" w:rsidRDefault="00B90392">
      <w:pPr>
        <w:rPr>
          <w:sz w:val="24"/>
        </w:rPr>
      </w:pPr>
    </w:p>
    <w:p w:rsidR="00B90392" w:rsidRPr="00B90392" w:rsidRDefault="00B90392">
      <w:pPr>
        <w:rPr>
          <w:sz w:val="24"/>
        </w:rPr>
      </w:pPr>
      <w:r w:rsidRPr="00B90392">
        <w:rPr>
          <w:sz w:val="24"/>
          <w:u w:val="single"/>
        </w:rPr>
        <w:t>Προς τα Μέλη ΔΕΠ, ΕΤΕΠ, ΕΕΔΙΠ, τους διδάσκοντες ΠΔ 407/80, τους επιστημονικούς συνεργάτες, τους προπτυχιακούς φοιτητές και φοιτήτριες</w:t>
      </w:r>
      <w:r w:rsidRPr="00B90392">
        <w:rPr>
          <w:sz w:val="24"/>
        </w:rPr>
        <w:t>,</w:t>
      </w:r>
    </w:p>
    <w:p w:rsidR="00B90392" w:rsidRPr="00B90392" w:rsidRDefault="00B90392" w:rsidP="00B90392">
      <w:pPr>
        <w:jc w:val="both"/>
        <w:rPr>
          <w:sz w:val="24"/>
        </w:rPr>
      </w:pPr>
      <w:r w:rsidRPr="00B90392">
        <w:rPr>
          <w:sz w:val="24"/>
        </w:rPr>
        <w:t xml:space="preserve">Αναφορικά με την ηλεκτρονική διδασκαλία εξ αποστάσεως με χρήση εργαλείων </w:t>
      </w:r>
      <w:proofErr w:type="spellStart"/>
      <w:r w:rsidRPr="00B90392">
        <w:rPr>
          <w:sz w:val="24"/>
        </w:rPr>
        <w:t>τηλε</w:t>
      </w:r>
      <w:proofErr w:type="spellEnd"/>
      <w:r w:rsidRPr="00B90392">
        <w:rPr>
          <w:sz w:val="24"/>
        </w:rPr>
        <w:t xml:space="preserve">-διασκέψεων, σύγχρονης και ασύγχρονης </w:t>
      </w:r>
      <w:proofErr w:type="spellStart"/>
      <w:r w:rsidRPr="00B90392">
        <w:rPr>
          <w:sz w:val="24"/>
        </w:rPr>
        <w:t>τηλε</w:t>
      </w:r>
      <w:proofErr w:type="spellEnd"/>
      <w:r w:rsidRPr="00B90392">
        <w:rPr>
          <w:sz w:val="24"/>
        </w:rPr>
        <w:t xml:space="preserve">-εκπαίδευσης, παρακαλείσθε άπαντες να χρησιμοποιήσετε την πλατφόρμα </w:t>
      </w:r>
      <w:r w:rsidRPr="00796D72">
        <w:rPr>
          <w:b/>
          <w:sz w:val="24"/>
          <w:lang w:val="en-US"/>
        </w:rPr>
        <w:t>v</w:t>
      </w:r>
      <w:r w:rsidRPr="00796D72">
        <w:rPr>
          <w:b/>
          <w:sz w:val="24"/>
        </w:rPr>
        <w:t>-</w:t>
      </w:r>
      <w:r w:rsidRPr="00796D72">
        <w:rPr>
          <w:b/>
          <w:sz w:val="24"/>
          <w:lang w:val="en-US"/>
        </w:rPr>
        <w:t>class</w:t>
      </w:r>
      <w:r w:rsidRPr="00B90392">
        <w:rPr>
          <w:sz w:val="24"/>
        </w:rPr>
        <w:t xml:space="preserve"> ως βασικό εργαλείο συντονισμού, προγραμματισμού και υλοποίησης της διδασκαλίας μέσω απομακρυσμένης πρόσβασης με χρήση των επιλογών ασύγχρονης και σύγχρονης </w:t>
      </w:r>
      <w:proofErr w:type="spellStart"/>
      <w:r w:rsidRPr="00B90392">
        <w:rPr>
          <w:sz w:val="24"/>
        </w:rPr>
        <w:t>τηλε</w:t>
      </w:r>
      <w:proofErr w:type="spellEnd"/>
      <w:r w:rsidRPr="00B90392">
        <w:rPr>
          <w:sz w:val="24"/>
        </w:rPr>
        <w:t>-συνεργασίας που διαθέτει</w:t>
      </w:r>
      <w:r w:rsidR="00796D72" w:rsidRPr="00796D72">
        <w:rPr>
          <w:sz w:val="24"/>
        </w:rPr>
        <w:t xml:space="preserve"> </w:t>
      </w:r>
      <w:r w:rsidR="00796D72">
        <w:rPr>
          <w:sz w:val="24"/>
        </w:rPr>
        <w:t xml:space="preserve">(έγγραφα, ανακοινώσεις, εργαλείο </w:t>
      </w:r>
      <w:r w:rsidR="00796D72">
        <w:rPr>
          <w:sz w:val="24"/>
          <w:lang w:val="en-US"/>
        </w:rPr>
        <w:t>chat</w:t>
      </w:r>
      <w:r w:rsidR="00796D72" w:rsidRPr="00796D72">
        <w:rPr>
          <w:sz w:val="24"/>
        </w:rPr>
        <w:t xml:space="preserve">, </w:t>
      </w:r>
      <w:r w:rsidR="00796D72">
        <w:rPr>
          <w:sz w:val="24"/>
        </w:rPr>
        <w:t xml:space="preserve">εργασίες/ασκήσεις, </w:t>
      </w:r>
      <w:proofErr w:type="spellStart"/>
      <w:r w:rsidR="00796D72">
        <w:rPr>
          <w:sz w:val="24"/>
        </w:rPr>
        <w:t>τηλε</w:t>
      </w:r>
      <w:proofErr w:type="spellEnd"/>
      <w:r w:rsidR="00796D72">
        <w:rPr>
          <w:sz w:val="24"/>
        </w:rPr>
        <w:t>-συνεργασία, πολυμέσα)</w:t>
      </w:r>
      <w:r w:rsidRPr="00B90392">
        <w:rPr>
          <w:sz w:val="24"/>
        </w:rPr>
        <w:t>.</w:t>
      </w:r>
    </w:p>
    <w:p w:rsidR="00B90392" w:rsidRPr="00B90392" w:rsidRDefault="00B90392" w:rsidP="00B90392">
      <w:pPr>
        <w:jc w:val="both"/>
        <w:rPr>
          <w:sz w:val="24"/>
        </w:rPr>
      </w:pPr>
      <w:r w:rsidRPr="00B90392">
        <w:rPr>
          <w:sz w:val="24"/>
        </w:rPr>
        <w:t>Ο σχετικός σύνδεσμος είναι:</w:t>
      </w:r>
    </w:p>
    <w:p w:rsidR="00B90392" w:rsidRPr="00EB74B3" w:rsidRDefault="00EB74B3" w:rsidP="00B90392">
      <w:pPr>
        <w:jc w:val="both"/>
        <w:rPr>
          <w:sz w:val="24"/>
        </w:rPr>
      </w:pPr>
      <w:hyperlink r:id="rId4" w:history="1">
        <w:r w:rsidR="00B90392" w:rsidRPr="00B90392">
          <w:rPr>
            <w:rStyle w:val="-"/>
            <w:sz w:val="24"/>
          </w:rPr>
          <w:t>http://vclass.uop.gr/</w:t>
        </w:r>
      </w:hyperlink>
    </w:p>
    <w:p w:rsidR="00B90392" w:rsidRPr="00B90392" w:rsidRDefault="00B90392" w:rsidP="00B90392">
      <w:pPr>
        <w:jc w:val="both"/>
        <w:rPr>
          <w:sz w:val="24"/>
        </w:rPr>
      </w:pPr>
      <w:r w:rsidRPr="00B90392">
        <w:rPr>
          <w:sz w:val="24"/>
        </w:rPr>
        <w:t>Παρακαλούνται όσες και όσοι δεν έχουν εγγραφεί στην πλατφόρμα, να το πράξουν άμεσα.</w:t>
      </w:r>
    </w:p>
    <w:p w:rsidR="00B90392" w:rsidRPr="00B90392" w:rsidRDefault="00B90392" w:rsidP="00B90392">
      <w:pPr>
        <w:jc w:val="both"/>
        <w:rPr>
          <w:sz w:val="24"/>
        </w:rPr>
      </w:pPr>
      <w:r w:rsidRPr="00B90392">
        <w:rPr>
          <w:sz w:val="24"/>
        </w:rPr>
        <w:t xml:space="preserve">Παράλληλα και συμπληρωματικά με την χρήση της πλατφόρμας </w:t>
      </w:r>
      <w:r w:rsidRPr="00B90392">
        <w:rPr>
          <w:sz w:val="24"/>
          <w:lang w:val="en-US"/>
        </w:rPr>
        <w:t>v</w:t>
      </w:r>
      <w:r w:rsidRPr="00B90392">
        <w:rPr>
          <w:sz w:val="24"/>
        </w:rPr>
        <w:t>-</w:t>
      </w:r>
      <w:r w:rsidRPr="00B90392">
        <w:rPr>
          <w:sz w:val="24"/>
          <w:lang w:val="en-US"/>
        </w:rPr>
        <w:t>class</w:t>
      </w:r>
      <w:r w:rsidRPr="00B90392">
        <w:rPr>
          <w:sz w:val="24"/>
        </w:rPr>
        <w:t xml:space="preserve">, κάθε διδάσκουσα / διδάσκων, σε συνεννόηση και συντονισμό μέσω του </w:t>
      </w:r>
      <w:r w:rsidRPr="00B90392">
        <w:rPr>
          <w:sz w:val="24"/>
          <w:lang w:val="en-US"/>
        </w:rPr>
        <w:t>v</w:t>
      </w:r>
      <w:r w:rsidRPr="00B90392">
        <w:rPr>
          <w:sz w:val="24"/>
        </w:rPr>
        <w:t>-</w:t>
      </w:r>
      <w:r w:rsidRPr="00B90392">
        <w:rPr>
          <w:sz w:val="24"/>
          <w:lang w:val="en-US"/>
        </w:rPr>
        <w:t>class</w:t>
      </w:r>
      <w:r w:rsidRPr="00B90392">
        <w:rPr>
          <w:sz w:val="24"/>
        </w:rPr>
        <w:t xml:space="preserve"> με τις φοιτήτριες και τους φοιτητές, δύναται να εμπλουτίσει την </w:t>
      </w:r>
      <w:proofErr w:type="spellStart"/>
      <w:r w:rsidRPr="00B90392">
        <w:rPr>
          <w:sz w:val="24"/>
        </w:rPr>
        <w:t>τηλε</w:t>
      </w:r>
      <w:proofErr w:type="spellEnd"/>
      <w:r w:rsidRPr="00B90392">
        <w:rPr>
          <w:sz w:val="24"/>
        </w:rPr>
        <w:t>-εκπαίδευση με όποια εργαλεία ή πλατφόρμες κρίνει ως δέοντα.</w:t>
      </w:r>
      <w:r w:rsidR="00E5693A">
        <w:rPr>
          <w:sz w:val="24"/>
        </w:rPr>
        <w:t xml:space="preserve"> Σημαντικό κριτήριο για αυτές τις πλατφόρμες πρέπει να είναι η ευστάθειά τους σε συνθήκες αυξημένης κίνησης χρηστών και η βέλτιστη δυνατότητα ταυτοποίησης των χρηστών – φοιτητών.</w:t>
      </w:r>
    </w:p>
    <w:p w:rsidR="00B90392" w:rsidRPr="00B90392" w:rsidRDefault="00B90392" w:rsidP="00B90392">
      <w:pPr>
        <w:jc w:val="both"/>
        <w:rPr>
          <w:sz w:val="24"/>
        </w:rPr>
      </w:pPr>
      <w:r w:rsidRPr="00B90392">
        <w:rPr>
          <w:sz w:val="24"/>
        </w:rPr>
        <w:t xml:space="preserve">Οι διδάσκοντες φέρουν την ευθύνη της υλοποίησης των ηλεκτρονικών μαθημάτων για τις θεωρίες και τα εργαστήρια, την τήρηση του </w:t>
      </w:r>
      <w:proofErr w:type="spellStart"/>
      <w:r w:rsidRPr="00B90392">
        <w:rPr>
          <w:sz w:val="24"/>
        </w:rPr>
        <w:t>παρουσιολογίου</w:t>
      </w:r>
      <w:proofErr w:type="spellEnd"/>
      <w:r w:rsidR="00E3029F">
        <w:rPr>
          <w:sz w:val="24"/>
        </w:rPr>
        <w:t xml:space="preserve"> όπου αυτό απαιτείται</w:t>
      </w:r>
      <w:r w:rsidRPr="00B90392">
        <w:rPr>
          <w:sz w:val="24"/>
        </w:rPr>
        <w:t xml:space="preserve">, την </w:t>
      </w:r>
      <w:r w:rsidR="00E3029F">
        <w:rPr>
          <w:sz w:val="24"/>
        </w:rPr>
        <w:t>ομαλή ροή</w:t>
      </w:r>
      <w:r w:rsidRPr="00B90392">
        <w:rPr>
          <w:sz w:val="24"/>
        </w:rPr>
        <w:t xml:space="preserve"> της </w:t>
      </w:r>
      <w:r w:rsidR="00E3029F">
        <w:rPr>
          <w:sz w:val="24"/>
        </w:rPr>
        <w:t xml:space="preserve">διδακτικής </w:t>
      </w:r>
      <w:r w:rsidRPr="00B90392">
        <w:rPr>
          <w:sz w:val="24"/>
        </w:rPr>
        <w:t>ύλης και την έγκαιρη ενημέρωση της Γραμματείας για την πορεία της διαδικασίας καθόσον διαρκεί η ηλεκτρονική διδασκαλία εξ αποστάσεως.</w:t>
      </w:r>
    </w:p>
    <w:p w:rsidR="00B90392" w:rsidRDefault="00EB74B3">
      <w:pPr>
        <w:rPr>
          <w:sz w:val="24"/>
        </w:rPr>
      </w:pPr>
      <w:r>
        <w:rPr>
          <w:sz w:val="24"/>
        </w:rPr>
        <w:t xml:space="preserve">                                                                          Ο ΠΡΟΕΔΡΟΣ ΤΟΥ ΤΜΗΜΑΤΟΣ</w:t>
      </w:r>
    </w:p>
    <w:p w:rsidR="00EB74B3" w:rsidRPr="00E3029F" w:rsidRDefault="00EB74B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bookmarkStart w:id="0" w:name="_GoBack"/>
      <w:bookmarkEnd w:id="0"/>
      <w:r>
        <w:rPr>
          <w:sz w:val="24"/>
        </w:rPr>
        <w:t>ΖΑΚΥΝΘΙΝΟΣ  ΓΕΩΡΓΙΟΣ</w:t>
      </w:r>
    </w:p>
    <w:p w:rsidR="00B90392" w:rsidRPr="00B90392" w:rsidRDefault="00B90392">
      <w:pPr>
        <w:rPr>
          <w:sz w:val="24"/>
        </w:rPr>
      </w:pPr>
    </w:p>
    <w:sectPr w:rsidR="00B90392" w:rsidRPr="00B90392" w:rsidSect="00CC1D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92"/>
    <w:rsid w:val="00076D77"/>
    <w:rsid w:val="001046E7"/>
    <w:rsid w:val="00796D72"/>
    <w:rsid w:val="00B90392"/>
    <w:rsid w:val="00CC1DBC"/>
    <w:rsid w:val="00E3029F"/>
    <w:rsid w:val="00E5693A"/>
    <w:rsid w:val="00E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6331B-707B-42CE-80C2-667BCDD4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90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class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Theofilos</dc:creator>
  <cp:lastModifiedBy>TG3</cp:lastModifiedBy>
  <cp:revision>2</cp:revision>
  <dcterms:created xsi:type="dcterms:W3CDTF">2020-04-02T10:34:00Z</dcterms:created>
  <dcterms:modified xsi:type="dcterms:W3CDTF">2020-04-02T10:34:00Z</dcterms:modified>
</cp:coreProperties>
</file>